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80D4A" w:rsidRPr="00B90776" w:rsidRDefault="00880D4A" w:rsidP="00880D4A">
      <w:pPr>
        <w:pStyle w:val="Ttulo"/>
        <w:rPr>
          <w:rFonts w:ascii="Arial" w:hAnsi="Arial" w:cs="Arial"/>
        </w:rPr>
      </w:pPr>
      <w:r w:rsidRPr="00B90776">
        <w:rPr>
          <w:rFonts w:ascii="Arial" w:hAnsi="Arial" w:cs="Arial"/>
        </w:rPr>
        <w:t>MANUAL DE USUARIO</w:t>
      </w:r>
    </w:p>
    <w:p w:rsidR="00880D4A" w:rsidRPr="00B90776" w:rsidRDefault="00880D4A" w:rsidP="00880D4A">
      <w:pPr>
        <w:rPr>
          <w:rFonts w:ascii="Times New Roman" w:hAnsi="Times New Roman" w:cs="Times New Roman"/>
        </w:rPr>
      </w:pPr>
      <w:r w:rsidRPr="00B90776">
        <w:rPr>
          <w:rFonts w:ascii="Times New Roman" w:hAnsi="Times New Roman" w:cs="Times New Roman"/>
        </w:rPr>
        <w:t>Este programa fue diseñado con el único fin de poder ayudar a la gente que está en situación de calle.</w:t>
      </w:r>
    </w:p>
    <w:p w:rsidR="00880D4A" w:rsidRPr="00B90776" w:rsidRDefault="00880D4A" w:rsidP="00880D4A">
      <w:pPr>
        <w:rPr>
          <w:rFonts w:ascii="Times New Roman" w:hAnsi="Times New Roman" w:cs="Times New Roman"/>
        </w:rPr>
      </w:pPr>
      <w:r w:rsidRPr="00B90776">
        <w:rPr>
          <w:rFonts w:ascii="Times New Roman" w:hAnsi="Times New Roman" w:cs="Times New Roman"/>
        </w:rPr>
        <w:t>Lo que hace esta aplicación es:</w:t>
      </w:r>
    </w:p>
    <w:p w:rsidR="00880D4A" w:rsidRPr="00B90776" w:rsidRDefault="00880D4A" w:rsidP="00880D4A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B90776">
        <w:rPr>
          <w:rFonts w:ascii="Times New Roman" w:hAnsi="Times New Roman" w:cs="Times New Roman"/>
        </w:rPr>
        <w:t>Se instala en el teléfono celular como una aplicación normal</w:t>
      </w:r>
      <w:r w:rsidR="00B90776" w:rsidRPr="00B90776">
        <w:rPr>
          <w:rFonts w:ascii="Times New Roman" w:hAnsi="Times New Roman" w:cs="Times New Roman"/>
        </w:rPr>
        <w:t xml:space="preserve"> desde la </w:t>
      </w:r>
      <w:proofErr w:type="spellStart"/>
      <w:r w:rsidR="00B90776" w:rsidRPr="00B90776">
        <w:rPr>
          <w:rFonts w:ascii="Times New Roman" w:hAnsi="Times New Roman" w:cs="Times New Roman"/>
        </w:rPr>
        <w:t>AppStore</w:t>
      </w:r>
      <w:proofErr w:type="spellEnd"/>
      <w:r w:rsidR="00B90776" w:rsidRPr="00B90776">
        <w:rPr>
          <w:rFonts w:ascii="Times New Roman" w:hAnsi="Times New Roman" w:cs="Times New Roman"/>
        </w:rPr>
        <w:t xml:space="preserve"> o descargando el archivo APK desde nuestra página oficial www.ayudamosprobres.com.ar</w:t>
      </w:r>
      <w:r w:rsidRPr="00B90776">
        <w:rPr>
          <w:rFonts w:ascii="Times New Roman" w:hAnsi="Times New Roman" w:cs="Times New Roman"/>
        </w:rPr>
        <w:t>.</w:t>
      </w:r>
    </w:p>
    <w:p w:rsidR="00880D4A" w:rsidRPr="00B90776" w:rsidRDefault="00880D4A" w:rsidP="00880D4A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B90776">
        <w:rPr>
          <w:rFonts w:ascii="Times New Roman" w:hAnsi="Times New Roman" w:cs="Times New Roman"/>
        </w:rPr>
        <w:t>El usuario puede, al ver una persona en situación de calle, registrarla en la base de datos presionando un simple botón.</w:t>
      </w:r>
      <w:r w:rsidR="00B90776" w:rsidRPr="00B90776">
        <w:rPr>
          <w:rFonts w:ascii="Times New Roman" w:hAnsi="Times New Roman" w:cs="Times New Roman"/>
        </w:rPr>
        <w:t xml:space="preserve"> Esto está hecho priorizando la seguridad del usuario para que este pueda registrar el lugar rápidamente, por lo tanto no ofrece soporte para registrar datos específicos del “sin techo”.</w:t>
      </w:r>
    </w:p>
    <w:p w:rsidR="00880D4A" w:rsidRPr="00B90776" w:rsidRDefault="00880D4A" w:rsidP="00B90776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B90776">
        <w:rPr>
          <w:rFonts w:ascii="Times New Roman" w:hAnsi="Times New Roman" w:cs="Times New Roman"/>
        </w:rPr>
        <w:t xml:space="preserve">La persona registrada en la base de datos tendrá su ubicación mostrada en un mapa dentro de la misma aplicación. De esta forma la organización puede encontrarlos </w:t>
      </w:r>
      <w:r w:rsidR="00B90776" w:rsidRPr="00B90776">
        <w:rPr>
          <w:rFonts w:ascii="Times New Roman" w:hAnsi="Times New Roman" w:cs="Times New Roman"/>
        </w:rPr>
        <w:t>más</w:t>
      </w:r>
      <w:r w:rsidRPr="00B90776">
        <w:rPr>
          <w:rFonts w:ascii="Times New Roman" w:hAnsi="Times New Roman" w:cs="Times New Roman"/>
        </w:rPr>
        <w:t xml:space="preserve"> fácilmente.</w:t>
      </w:r>
    </w:p>
    <w:p w:rsidR="00B90776" w:rsidRDefault="00B90776" w:rsidP="00B90776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B90776">
        <w:rPr>
          <w:rFonts w:ascii="Times New Roman" w:hAnsi="Times New Roman" w:cs="Times New Roman"/>
        </w:rPr>
        <w:t>En caso de que un “sin techo” se mueva de su lugar y no vuelva a aparecer se podrá dar de</w:t>
      </w:r>
      <w:r w:rsidR="00ED1159">
        <w:rPr>
          <w:rFonts w:ascii="Times New Roman" w:hAnsi="Times New Roman" w:cs="Times New Roman"/>
        </w:rPr>
        <w:t xml:space="preserve"> b</w:t>
      </w:r>
      <w:r w:rsidRPr="00B90776">
        <w:rPr>
          <w:rFonts w:ascii="Times New Roman" w:hAnsi="Times New Roman" w:cs="Times New Roman"/>
        </w:rPr>
        <w:t xml:space="preserve">aja su ubicación. Esta permanecerá en el mapa por unos días en casa de que decida volver, si no se reintegra la ubicación esta será borrada y no se podrá recuperar. </w:t>
      </w:r>
    </w:p>
    <w:p w:rsidR="00C037F5" w:rsidRDefault="00C037F5" w:rsidP="00C037F5">
      <w:pPr>
        <w:pStyle w:val="Ttulo"/>
      </w:pPr>
      <w:r>
        <w:t>COMO REGISTRARSE</w:t>
      </w:r>
    </w:p>
    <w:p w:rsidR="00C037F5" w:rsidRDefault="00C037F5" w:rsidP="00C037F5">
      <w:pPr>
        <w:pStyle w:val="Prrafodelista"/>
        <w:numPr>
          <w:ilvl w:val="0"/>
          <w:numId w:val="3"/>
        </w:numPr>
      </w:pPr>
      <w:r>
        <w:t>Al abrir la aplicación el usuario deberá registrarse.</w:t>
      </w:r>
      <w:r w:rsidR="00B7477C">
        <w:t xml:space="preserve"> Esto se logra </w:t>
      </w:r>
      <w:proofErr w:type="spellStart"/>
      <w:r w:rsidR="00B7477C">
        <w:t>clickeando</w:t>
      </w:r>
      <w:proofErr w:type="spellEnd"/>
      <w:r w:rsidR="00B7477C">
        <w:t xml:space="preserve"> en el botón indicado con una flecha en la imagen mostrada a continuación.</w:t>
      </w:r>
      <w:r>
        <w:rPr>
          <w:noProof/>
          <w:lang w:eastAsia="es-AR"/>
        </w:rPr>
        <w:drawing>
          <wp:inline distT="0" distB="0" distL="0" distR="0">
            <wp:extent cx="5595620" cy="3145790"/>
            <wp:effectExtent l="0" t="0" r="5080" b="0"/>
            <wp:docPr id="8" name="Imagen 8" descr="C:\Users\LocalUser\Desktop\HOM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ocalUser\Desktop\HOME2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62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37F5" w:rsidRDefault="00C037F5" w:rsidP="00C037F5"/>
    <w:p w:rsidR="00C037F5" w:rsidRDefault="00B7477C" w:rsidP="00B7477C">
      <w:pPr>
        <w:pStyle w:val="Prrafodelista"/>
        <w:numPr>
          <w:ilvl w:val="0"/>
          <w:numId w:val="3"/>
        </w:numPr>
      </w:pPr>
      <w:r>
        <w:lastRenderedPageBreak/>
        <w:t xml:space="preserve">Luego de ingresar todos los datos requeridos el usuario debe </w:t>
      </w:r>
      <w:proofErr w:type="spellStart"/>
      <w:r>
        <w:t>clickear</w:t>
      </w:r>
      <w:proofErr w:type="spellEnd"/>
      <w:r>
        <w:t xml:space="preserve"> el botón mostrado a continuación.</w:t>
      </w:r>
      <w:r>
        <w:rPr>
          <w:noProof/>
          <w:lang w:eastAsia="es-AR"/>
        </w:rPr>
        <w:drawing>
          <wp:inline distT="0" distB="0" distL="0" distR="0">
            <wp:extent cx="5595620" cy="3145790"/>
            <wp:effectExtent l="0" t="0" r="5080" b="0"/>
            <wp:docPr id="12" name="Imagen 12" descr="C:\Users\LocalUser\Desktop\HOM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ocalUser\Desktop\HOME3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62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77C" w:rsidRDefault="00B7477C" w:rsidP="00B7477C">
      <w:pPr>
        <w:pStyle w:val="Prrafodelista"/>
      </w:pPr>
    </w:p>
    <w:p w:rsidR="00B7477C" w:rsidRDefault="00B7477C" w:rsidP="00B7477C">
      <w:pPr>
        <w:pStyle w:val="Prrafodelista"/>
        <w:numPr>
          <w:ilvl w:val="0"/>
          <w:numId w:val="3"/>
        </w:numPr>
      </w:pPr>
      <w:r>
        <w:t xml:space="preserve">Felicidades usted ha logrado registrarse, ahora disfrute de nuestra aplicación. </w:t>
      </w:r>
    </w:p>
    <w:p w:rsidR="00B7477C" w:rsidRDefault="00B7477C" w:rsidP="001939A5">
      <w:pPr>
        <w:pStyle w:val="Ttulo"/>
      </w:pPr>
    </w:p>
    <w:p w:rsidR="00B7477C" w:rsidRDefault="00B7477C" w:rsidP="001939A5">
      <w:pPr>
        <w:pStyle w:val="Ttulo"/>
      </w:pPr>
    </w:p>
    <w:p w:rsidR="00B7477C" w:rsidRDefault="00B7477C" w:rsidP="001939A5">
      <w:pPr>
        <w:pStyle w:val="Ttulo"/>
      </w:pPr>
    </w:p>
    <w:p w:rsidR="00B7477C" w:rsidRDefault="00B7477C" w:rsidP="001939A5">
      <w:pPr>
        <w:pStyle w:val="Ttulo"/>
      </w:pPr>
    </w:p>
    <w:p w:rsidR="00B7477C" w:rsidRDefault="00B7477C" w:rsidP="001939A5">
      <w:pPr>
        <w:pStyle w:val="Ttulo"/>
      </w:pPr>
    </w:p>
    <w:p w:rsidR="00B7477C" w:rsidRDefault="00B7477C" w:rsidP="001939A5">
      <w:pPr>
        <w:pStyle w:val="Ttulo"/>
      </w:pPr>
    </w:p>
    <w:p w:rsidR="00B7477C" w:rsidRDefault="00B7477C" w:rsidP="001939A5">
      <w:pPr>
        <w:pStyle w:val="Ttulo"/>
      </w:pPr>
    </w:p>
    <w:p w:rsidR="00B7477C" w:rsidRDefault="00B7477C" w:rsidP="001939A5">
      <w:pPr>
        <w:pStyle w:val="Ttulo"/>
      </w:pPr>
    </w:p>
    <w:p w:rsidR="00B7477C" w:rsidRDefault="00B7477C" w:rsidP="001939A5">
      <w:pPr>
        <w:pStyle w:val="Ttulo"/>
      </w:pPr>
    </w:p>
    <w:p w:rsidR="00B7477C" w:rsidRDefault="00B7477C" w:rsidP="001939A5">
      <w:pPr>
        <w:pStyle w:val="Ttulo"/>
      </w:pPr>
    </w:p>
    <w:p w:rsidR="00AD494A" w:rsidRDefault="001939A5" w:rsidP="001939A5">
      <w:pPr>
        <w:pStyle w:val="Ttulo"/>
      </w:pPr>
      <w:r>
        <w:lastRenderedPageBreak/>
        <w:t>PASO A PASO</w:t>
      </w:r>
    </w:p>
    <w:p w:rsidR="00C037F5" w:rsidRDefault="00C037F5" w:rsidP="00C037F5">
      <w:pPr>
        <w:pStyle w:val="Prrafodelista"/>
        <w:numPr>
          <w:ilvl w:val="0"/>
          <w:numId w:val="3"/>
        </w:numPr>
      </w:pPr>
      <w:r>
        <w:t>Para llegar al mapa el usuario deberá ingresar con su nombre de usuario y contraseña creados en el paso anterior.</w:t>
      </w:r>
      <w:r>
        <w:rPr>
          <w:noProof/>
          <w:lang w:eastAsia="es-AR"/>
        </w:rPr>
        <w:drawing>
          <wp:inline distT="0" distB="0" distL="0" distR="0" wp14:anchorId="255ED42E" wp14:editId="41FEB5D0">
            <wp:extent cx="5595620" cy="3145790"/>
            <wp:effectExtent l="0" t="0" r="5080" b="0"/>
            <wp:docPr id="7" name="Imagen 7" descr="C:\Users\LocalUser\Desktop\HOM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ocalUser\Desktop\HOME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62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37F5" w:rsidRPr="00C037F5" w:rsidRDefault="00C037F5" w:rsidP="00C037F5"/>
    <w:p w:rsidR="001939A5" w:rsidRPr="00C037F5" w:rsidRDefault="001939A5" w:rsidP="00C037F5">
      <w:pPr>
        <w:pStyle w:val="Prrafodelista"/>
        <w:numPr>
          <w:ilvl w:val="0"/>
          <w:numId w:val="3"/>
        </w:numPr>
        <w:rPr>
          <w:rFonts w:ascii="Times New Roman" w:hAnsi="Times New Roman" w:cs="Times New Roman"/>
        </w:rPr>
      </w:pPr>
      <w:r w:rsidRPr="00C037F5">
        <w:rPr>
          <w:rFonts w:ascii="Times New Roman" w:hAnsi="Times New Roman" w:cs="Times New Roman"/>
        </w:rPr>
        <w:t xml:space="preserve">Al </w:t>
      </w:r>
      <w:r w:rsidR="00C037F5" w:rsidRPr="00C037F5">
        <w:rPr>
          <w:rFonts w:ascii="Times New Roman" w:hAnsi="Times New Roman" w:cs="Times New Roman"/>
        </w:rPr>
        <w:t xml:space="preserve">ingresar a </w:t>
      </w:r>
      <w:r w:rsidRPr="00C037F5">
        <w:rPr>
          <w:rFonts w:ascii="Times New Roman" w:hAnsi="Times New Roman" w:cs="Times New Roman"/>
        </w:rPr>
        <w:t>la aplicación al usuario se le presentara la interfaz del programa la cual se ve de esta forma</w:t>
      </w:r>
      <w:r w:rsidR="007F7EDF" w:rsidRPr="00C037F5">
        <w:rPr>
          <w:rFonts w:ascii="Times New Roman" w:hAnsi="Times New Roman" w:cs="Times New Roman"/>
        </w:rPr>
        <w:t>.</w:t>
      </w:r>
    </w:p>
    <w:p w:rsidR="002A3112" w:rsidRDefault="007F7EDF" w:rsidP="007F7EDF">
      <w:pPr>
        <w:pStyle w:val="Prrafodelista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noProof/>
          <w:sz w:val="20"/>
          <w:lang w:eastAsia="es-AR"/>
        </w:rPr>
        <w:drawing>
          <wp:inline distT="0" distB="0" distL="0" distR="0">
            <wp:extent cx="5597525" cy="3150235"/>
            <wp:effectExtent l="0" t="0" r="3175" b="0"/>
            <wp:docPr id="1" name="Imagen 1" descr="C:\Users\LocalUser\Desktop\CAPTU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ocalUser\Desktop\CAPTURA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525" cy="315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EDF" w:rsidRDefault="007F7EDF" w:rsidP="007F7EDF">
      <w:pPr>
        <w:pStyle w:val="Prrafodelista"/>
        <w:rPr>
          <w:rFonts w:ascii="Times New Roman" w:hAnsi="Times New Roman" w:cs="Times New Roman"/>
          <w:sz w:val="20"/>
        </w:rPr>
      </w:pPr>
    </w:p>
    <w:p w:rsidR="007F7EDF" w:rsidRDefault="007F7EDF" w:rsidP="007F7EDF">
      <w:pPr>
        <w:pStyle w:val="Prrafodelista"/>
        <w:rPr>
          <w:rFonts w:ascii="Times New Roman" w:hAnsi="Times New Roman" w:cs="Times New Roman"/>
          <w:sz w:val="20"/>
        </w:rPr>
      </w:pPr>
    </w:p>
    <w:p w:rsidR="007F7EDF" w:rsidRDefault="007F7EDF" w:rsidP="007F7EDF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Para registrar a un “sin techo” el usuario deberá simplemente presionar el botón lila que dice REGISTRAR con letras en blanco.</w:t>
      </w:r>
      <w:r>
        <w:rPr>
          <w:rFonts w:ascii="Times New Roman" w:hAnsi="Times New Roman" w:cs="Times New Roman"/>
          <w:noProof/>
          <w:sz w:val="20"/>
          <w:lang w:eastAsia="es-AR"/>
        </w:rPr>
        <w:drawing>
          <wp:inline distT="0" distB="0" distL="0" distR="0">
            <wp:extent cx="5597525" cy="3150235"/>
            <wp:effectExtent l="0" t="0" r="3175" b="0"/>
            <wp:docPr id="2" name="Imagen 2" descr="C:\Users\LocalUser\Desktop\CAPTURA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ocalUser\Desktop\CAPTURA 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525" cy="315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EDF" w:rsidRDefault="007F7EDF" w:rsidP="007F7EDF">
      <w:pPr>
        <w:pStyle w:val="Prrafodelista"/>
        <w:rPr>
          <w:rFonts w:ascii="Times New Roman" w:hAnsi="Times New Roman" w:cs="Times New Roman"/>
          <w:sz w:val="20"/>
        </w:rPr>
      </w:pPr>
    </w:p>
    <w:p w:rsidR="007F7EDF" w:rsidRDefault="007F7EDF" w:rsidP="007F7EDF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Luego de presionar el botón se generara un marcador en el mapa con la forma de un circula rojo.</w:t>
      </w:r>
    </w:p>
    <w:p w:rsidR="007F7EDF" w:rsidRPr="007F7EDF" w:rsidRDefault="007F7EDF" w:rsidP="007F7EDF">
      <w:pPr>
        <w:pStyle w:val="Prrafodelista"/>
        <w:rPr>
          <w:rFonts w:ascii="Times New Roman" w:hAnsi="Times New Roman" w:cs="Times New Roman"/>
          <w:sz w:val="20"/>
        </w:rPr>
      </w:pPr>
    </w:p>
    <w:p w:rsidR="007F7EDF" w:rsidRDefault="007F7EDF" w:rsidP="007F7EDF">
      <w:pPr>
        <w:pStyle w:val="Prrafodelista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noProof/>
          <w:sz w:val="20"/>
          <w:lang w:eastAsia="es-AR"/>
        </w:rPr>
        <w:drawing>
          <wp:inline distT="0" distB="0" distL="0" distR="0">
            <wp:extent cx="5595620" cy="3145790"/>
            <wp:effectExtent l="0" t="0" r="5080" b="0"/>
            <wp:docPr id="4" name="Imagen 4" descr="C:\Users\LocalUser\Desktop\CAPTURA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ocalUser\Desktop\CAPTURA 2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62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EDF" w:rsidRDefault="007F7EDF" w:rsidP="007F7EDF">
      <w:pPr>
        <w:pStyle w:val="Prrafodelista"/>
        <w:rPr>
          <w:rFonts w:ascii="Times New Roman" w:hAnsi="Times New Roman" w:cs="Times New Roman"/>
          <w:sz w:val="20"/>
        </w:rPr>
      </w:pPr>
    </w:p>
    <w:p w:rsidR="007F7EDF" w:rsidRDefault="007F7EDF" w:rsidP="007F7EDF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lastRenderedPageBreak/>
        <w:t xml:space="preserve">Si el usuario desea eliminar el marcador porque el “sin techo” no se encuentra más en el área </w:t>
      </w:r>
      <w:r w:rsidR="00973405">
        <w:rPr>
          <w:rFonts w:ascii="Times New Roman" w:hAnsi="Times New Roman" w:cs="Times New Roman"/>
          <w:sz w:val="20"/>
        </w:rPr>
        <w:t>deberá simplemente presionar el botón que dice ELIMINAR.</w:t>
      </w:r>
      <w:r w:rsidR="00973405">
        <w:rPr>
          <w:rFonts w:ascii="Times New Roman" w:hAnsi="Times New Roman" w:cs="Times New Roman"/>
          <w:noProof/>
          <w:sz w:val="20"/>
          <w:lang w:eastAsia="es-AR"/>
        </w:rPr>
        <w:drawing>
          <wp:inline distT="0" distB="0" distL="0" distR="0">
            <wp:extent cx="5595620" cy="3145790"/>
            <wp:effectExtent l="0" t="0" r="5080" b="0"/>
            <wp:docPr id="5" name="Imagen 5" descr="C:\Users\LocalUser\Desktop\CAPTURA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ocalUser\Desktop\CAPTURA 3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62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3405" w:rsidRDefault="00973405" w:rsidP="00973405">
      <w:pPr>
        <w:pStyle w:val="Prrafodelista"/>
        <w:rPr>
          <w:rFonts w:ascii="Times New Roman" w:hAnsi="Times New Roman" w:cs="Times New Roman"/>
          <w:sz w:val="20"/>
        </w:rPr>
      </w:pPr>
    </w:p>
    <w:p w:rsidR="00973405" w:rsidRDefault="00973405" w:rsidP="00973405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Luego de apretar el botón ELIMINAR el marcador se eliminara del mapa.</w:t>
      </w:r>
      <w:r>
        <w:rPr>
          <w:rFonts w:ascii="Times New Roman" w:hAnsi="Times New Roman" w:cs="Times New Roman"/>
          <w:noProof/>
          <w:sz w:val="20"/>
          <w:lang w:eastAsia="es-AR"/>
        </w:rPr>
        <w:drawing>
          <wp:inline distT="0" distB="0" distL="0" distR="0">
            <wp:extent cx="5595620" cy="3145790"/>
            <wp:effectExtent l="0" t="0" r="5080" b="0"/>
            <wp:docPr id="6" name="Imagen 6" descr="C:\Users\LocalUser\Desktop\CAPTURA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ocalUser\Desktop\CAPTURA 4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62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77C" w:rsidRDefault="00B7477C" w:rsidP="00B7477C">
      <w:pPr>
        <w:pStyle w:val="Ttulo"/>
      </w:pPr>
    </w:p>
    <w:p w:rsidR="006D6024" w:rsidRDefault="006D6024" w:rsidP="006D6024"/>
    <w:p w:rsidR="005C5C68" w:rsidRDefault="005C5C68" w:rsidP="006D6024">
      <w:pPr>
        <w:pStyle w:val="Ttulo"/>
      </w:pPr>
      <w:r>
        <w:lastRenderedPageBreak/>
        <w:t>SECTOR DE SEGUIMIENTO</w:t>
      </w:r>
    </w:p>
    <w:p w:rsidR="00EA6C27" w:rsidRDefault="00EA6C27" w:rsidP="00EA6C27">
      <w:pPr>
        <w:pStyle w:val="Prrafodelista"/>
        <w:numPr>
          <w:ilvl w:val="0"/>
          <w:numId w:val="7"/>
        </w:numPr>
      </w:pPr>
      <w:r>
        <w:t xml:space="preserve">El usuario puede ingresar los datos de cualquier persona en estado de calle. Para ello solo debe </w:t>
      </w:r>
      <w:proofErr w:type="spellStart"/>
      <w:r>
        <w:t>clickear</w:t>
      </w:r>
      <w:proofErr w:type="spellEnd"/>
      <w:r>
        <w:t xml:space="preserve"> en un círculo en el mapa. Luego de eso vera esta </w:t>
      </w:r>
      <w:proofErr w:type="spellStart"/>
      <w:r>
        <w:t>pagina</w:t>
      </w:r>
      <w:proofErr w:type="spellEnd"/>
      <w:r>
        <w:t xml:space="preserve"> en donde puede indicar:</w:t>
      </w:r>
    </w:p>
    <w:p w:rsidR="00EA6C27" w:rsidRDefault="00EA6C27" w:rsidP="00EA6C27">
      <w:pPr>
        <w:pStyle w:val="Prrafodelista"/>
      </w:pPr>
      <w:proofErr w:type="gramStart"/>
      <w:r>
        <w:t>1)Si</w:t>
      </w:r>
      <w:proofErr w:type="gramEnd"/>
      <w:r>
        <w:t xml:space="preserve"> la persona ya </w:t>
      </w:r>
      <w:proofErr w:type="spellStart"/>
      <w:r>
        <w:t>comio</w:t>
      </w:r>
      <w:proofErr w:type="spellEnd"/>
      <w:r>
        <w:t>.</w:t>
      </w:r>
    </w:p>
    <w:p w:rsidR="00EA6C27" w:rsidRDefault="00EA6C27" w:rsidP="00EA6C27">
      <w:pPr>
        <w:pStyle w:val="Prrafodelista"/>
      </w:pPr>
      <w:proofErr w:type="gramStart"/>
      <w:r>
        <w:t>2)Si</w:t>
      </w:r>
      <w:proofErr w:type="gramEnd"/>
      <w:r>
        <w:t xml:space="preserve"> ya le dieron abrigo.</w:t>
      </w:r>
    </w:p>
    <w:p w:rsidR="00EA6C27" w:rsidRDefault="00EA6C27" w:rsidP="00EA6C27">
      <w:pPr>
        <w:pStyle w:val="Prrafodelista"/>
      </w:pPr>
      <w:proofErr w:type="gramStart"/>
      <w:r>
        <w:t>3)Si</w:t>
      </w:r>
      <w:proofErr w:type="gramEnd"/>
      <w:r>
        <w:t xml:space="preserve"> desea llamar al 911 en caso de emergencia.</w:t>
      </w:r>
    </w:p>
    <w:p w:rsidR="00EA6C27" w:rsidRPr="005C5C68" w:rsidRDefault="00EA6C27" w:rsidP="00EA6C27">
      <w:pPr>
        <w:pStyle w:val="Prrafodelista"/>
      </w:pPr>
      <w:proofErr w:type="gramStart"/>
      <w:r>
        <w:t>4)Con</w:t>
      </w:r>
      <w:proofErr w:type="gramEnd"/>
      <w:r>
        <w:t xml:space="preserve"> este botón se envía la </w:t>
      </w:r>
      <w:r w:rsidR="009A5279">
        <w:t>información seleccionada.</w:t>
      </w:r>
      <w:r w:rsidR="009A5279">
        <w:rPr>
          <w:noProof/>
          <w:lang w:eastAsia="es-AR"/>
        </w:rPr>
        <w:drawing>
          <wp:inline distT="0" distB="0" distL="0" distR="0">
            <wp:extent cx="5602605" cy="2981960"/>
            <wp:effectExtent l="0" t="0" r="0" b="8890"/>
            <wp:docPr id="10" name="Imagen 10" descr="C:\Users\LocalUser\Desktop\Imagen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ocalUser\Desktop\Imagen 2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D6024" w:rsidRDefault="006D6024" w:rsidP="006D6024">
      <w:pPr>
        <w:pStyle w:val="Ttulo"/>
      </w:pPr>
      <w:r>
        <w:t>AGREGAR UNA ONG</w:t>
      </w:r>
    </w:p>
    <w:p w:rsidR="006D6024" w:rsidRDefault="006D6024" w:rsidP="006D6024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Al ingresar a la página para agregar una ONG el usuario vera esta ventana</w:t>
      </w:r>
    </w:p>
    <w:p w:rsidR="006D6024" w:rsidRDefault="006D6024" w:rsidP="006D6024">
      <w:pPr>
        <w:pStyle w:val="Prrafodelista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es-AR"/>
        </w:rPr>
        <w:lastRenderedPageBreak/>
        <w:drawing>
          <wp:inline distT="0" distB="0" distL="0" distR="0">
            <wp:extent cx="5595620" cy="3145790"/>
            <wp:effectExtent l="0" t="0" r="5080" b="0"/>
            <wp:docPr id="3" name="Imagen 3" descr="C:\Users\LocalUser\Desktop\Sin título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ocalUser\Desktop\Sin título 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62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024" w:rsidRDefault="006D6024" w:rsidP="006D6024">
      <w:pPr>
        <w:pStyle w:val="Prrafodelista"/>
        <w:rPr>
          <w:rFonts w:ascii="Times New Roman" w:hAnsi="Times New Roman" w:cs="Times New Roman"/>
          <w:sz w:val="20"/>
          <w:szCs w:val="20"/>
        </w:rPr>
      </w:pPr>
    </w:p>
    <w:p w:rsidR="006D6024" w:rsidRDefault="006D6024" w:rsidP="006D6024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Para ingresar una ONG el usuario deberá ingresar el nombre de la fundación en el campo </w:t>
      </w:r>
      <w:r w:rsidR="00ED1159">
        <w:rPr>
          <w:rFonts w:ascii="Times New Roman" w:hAnsi="Times New Roman" w:cs="Times New Roman"/>
          <w:sz w:val="20"/>
          <w:szCs w:val="20"/>
        </w:rPr>
        <w:t>número</w:t>
      </w:r>
      <w:r>
        <w:rPr>
          <w:rFonts w:ascii="Times New Roman" w:hAnsi="Times New Roman" w:cs="Times New Roman"/>
          <w:sz w:val="20"/>
          <w:szCs w:val="20"/>
        </w:rPr>
        <w:t xml:space="preserve"> 1, el teléfono de la fundación en el campo </w:t>
      </w:r>
      <w:r w:rsidR="00ED1159">
        <w:rPr>
          <w:rFonts w:ascii="Times New Roman" w:hAnsi="Times New Roman" w:cs="Times New Roman"/>
          <w:sz w:val="20"/>
          <w:szCs w:val="20"/>
        </w:rPr>
        <w:t>número</w:t>
      </w:r>
      <w:r>
        <w:rPr>
          <w:rFonts w:ascii="Times New Roman" w:hAnsi="Times New Roman" w:cs="Times New Roman"/>
          <w:sz w:val="20"/>
          <w:szCs w:val="20"/>
        </w:rPr>
        <w:t xml:space="preserve"> 2 y la dirección donde se </w:t>
      </w:r>
      <w:proofErr w:type="gramStart"/>
      <w:r>
        <w:rPr>
          <w:rFonts w:ascii="Times New Roman" w:hAnsi="Times New Roman" w:cs="Times New Roman"/>
          <w:sz w:val="20"/>
          <w:szCs w:val="20"/>
        </w:rPr>
        <w:t>encuentra(</w:t>
      </w:r>
      <w:proofErr w:type="gramEnd"/>
      <w:r>
        <w:rPr>
          <w:rFonts w:ascii="Times New Roman" w:hAnsi="Times New Roman" w:cs="Times New Roman"/>
          <w:sz w:val="20"/>
          <w:szCs w:val="20"/>
        </w:rPr>
        <w:t xml:space="preserve">1 sola calle y una dirección numérica) en el campo </w:t>
      </w:r>
      <w:r w:rsidR="00ED1159">
        <w:rPr>
          <w:rFonts w:ascii="Times New Roman" w:hAnsi="Times New Roman" w:cs="Times New Roman"/>
          <w:sz w:val="20"/>
          <w:szCs w:val="20"/>
        </w:rPr>
        <w:t>número</w:t>
      </w:r>
      <w:r>
        <w:rPr>
          <w:rFonts w:ascii="Times New Roman" w:hAnsi="Times New Roman" w:cs="Times New Roman"/>
          <w:sz w:val="20"/>
          <w:szCs w:val="20"/>
        </w:rPr>
        <w:t xml:space="preserve"> 3. Luego de hacer todo esto solo debe apretar el botón “Agregar ONG</w:t>
      </w:r>
      <w:proofErr w:type="gramStart"/>
      <w:r>
        <w:rPr>
          <w:rFonts w:ascii="Times New Roman" w:hAnsi="Times New Roman" w:cs="Times New Roman"/>
          <w:sz w:val="20"/>
          <w:szCs w:val="20"/>
        </w:rPr>
        <w:t>”(</w:t>
      </w:r>
      <w:proofErr w:type="gramEnd"/>
      <w:r>
        <w:rPr>
          <w:rFonts w:ascii="Times New Roman" w:hAnsi="Times New Roman" w:cs="Times New Roman"/>
          <w:sz w:val="20"/>
          <w:szCs w:val="20"/>
        </w:rPr>
        <w:t>señalado por la flecha numero 4) para que se agregue al mapa.</w:t>
      </w:r>
    </w:p>
    <w:p w:rsidR="006D6024" w:rsidRDefault="006D6024" w:rsidP="00D40062">
      <w:pPr>
        <w:pStyle w:val="Prrafodelista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es-AR"/>
        </w:rPr>
        <w:drawing>
          <wp:inline distT="0" distB="0" distL="0" distR="0">
            <wp:extent cx="5595620" cy="3145790"/>
            <wp:effectExtent l="0" t="0" r="5080" b="0"/>
            <wp:docPr id="9" name="Imagen 9" descr="C:\Users\LocalUser\Desktop\Sin título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ocalUser\Desktop\Sin título 2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62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4FF8" w:rsidRDefault="00B04FF8" w:rsidP="00D40062">
      <w:pPr>
        <w:pStyle w:val="Prrafodelista"/>
        <w:rPr>
          <w:rFonts w:ascii="Times New Roman" w:hAnsi="Times New Roman" w:cs="Times New Roman"/>
          <w:sz w:val="20"/>
          <w:szCs w:val="20"/>
        </w:rPr>
      </w:pPr>
    </w:p>
    <w:p w:rsidR="00B04FF8" w:rsidRDefault="00B04FF8" w:rsidP="00ED1159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Luego de agregar la ONG esta aparecerá guardada en la base de datos que se mostrara en la sección de lista ONG (a donde será </w:t>
      </w:r>
      <w:proofErr w:type="spellStart"/>
      <w:r>
        <w:rPr>
          <w:rFonts w:ascii="Times New Roman" w:hAnsi="Times New Roman" w:cs="Times New Roman"/>
          <w:sz w:val="20"/>
          <w:szCs w:val="20"/>
        </w:rPr>
        <w:t>redireccionado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al presionar  “Agregar ONG”). Aquí vera el nombre de la </w:t>
      </w:r>
      <w:r>
        <w:rPr>
          <w:rFonts w:ascii="Times New Roman" w:hAnsi="Times New Roman" w:cs="Times New Roman"/>
          <w:sz w:val="20"/>
          <w:szCs w:val="20"/>
        </w:rPr>
        <w:lastRenderedPageBreak/>
        <w:t>ONG que ingreso seguido por el teléfono y por último la dirección.</w:t>
      </w:r>
      <w:r w:rsidRPr="00B04FF8">
        <w:rPr>
          <w:noProof/>
          <w:lang w:eastAsia="es-AR"/>
        </w:rPr>
        <w:t xml:space="preserve"> </w:t>
      </w:r>
      <w:r>
        <w:rPr>
          <w:noProof/>
          <w:lang w:eastAsia="es-AR"/>
        </w:rPr>
        <w:drawing>
          <wp:inline distT="0" distB="0" distL="0" distR="0" wp14:anchorId="032ABD12" wp14:editId="19A40102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776" w:rsidRPr="00B90776" w:rsidRDefault="00B04FF8" w:rsidP="00B04FF8">
      <w:pPr>
        <w:jc w:val="right"/>
        <w:rPr>
          <w:rFonts w:ascii="Times New Roman" w:hAnsi="Times New Roman" w:cs="Times New Roman"/>
          <w:color w:val="BFBFBF" w:themeColor="background1" w:themeShade="BF"/>
          <w:sz w:val="16"/>
          <w:szCs w:val="16"/>
        </w:rPr>
      </w:pPr>
      <w:r>
        <w:rPr>
          <w:rFonts w:ascii="Times New Roman" w:hAnsi="Times New Roman" w:cs="Times New Roman"/>
          <w:color w:val="BFBFBF" w:themeColor="background1" w:themeShade="BF"/>
          <w:sz w:val="16"/>
          <w:szCs w:val="16"/>
        </w:rPr>
        <w:t xml:space="preserve">     </w:t>
      </w:r>
      <w:r w:rsidR="00B90776" w:rsidRPr="00B90776">
        <w:rPr>
          <w:rFonts w:ascii="Times New Roman" w:hAnsi="Times New Roman" w:cs="Times New Roman"/>
          <w:color w:val="BFBFBF" w:themeColor="background1" w:themeShade="BF"/>
          <w:sz w:val="16"/>
          <w:szCs w:val="16"/>
        </w:rPr>
        <w:t>Producción</w:t>
      </w:r>
      <w:r w:rsidR="006B3760">
        <w:rPr>
          <w:rFonts w:ascii="Times New Roman" w:hAnsi="Times New Roman" w:cs="Times New Roman"/>
          <w:color w:val="BFBFBF" w:themeColor="background1" w:themeShade="BF"/>
          <w:sz w:val="16"/>
          <w:szCs w:val="16"/>
        </w:rPr>
        <w:t xml:space="preserve"> por </w:t>
      </w:r>
      <w:proofErr w:type="spellStart"/>
      <w:r w:rsidR="006B3760">
        <w:rPr>
          <w:rFonts w:ascii="Times New Roman" w:hAnsi="Times New Roman" w:cs="Times New Roman"/>
          <w:color w:val="BFBFBF" w:themeColor="background1" w:themeShade="BF"/>
          <w:sz w:val="16"/>
          <w:szCs w:val="16"/>
        </w:rPr>
        <w:t>AyudamosPobres</w:t>
      </w:r>
      <w:proofErr w:type="spellEnd"/>
      <w:r w:rsidR="00B90776" w:rsidRPr="00B90776">
        <w:rPr>
          <w:rFonts w:ascii="Times New Roman" w:hAnsi="Times New Roman" w:cs="Times New Roman"/>
          <w:color w:val="BFBFBF" w:themeColor="background1" w:themeShade="BF"/>
          <w:sz w:val="16"/>
          <w:szCs w:val="16"/>
        </w:rPr>
        <w:t xml:space="preserve"> </w:t>
      </w:r>
      <w:proofErr w:type="spellStart"/>
      <w:r w:rsidR="00B90776" w:rsidRPr="00B90776">
        <w:rPr>
          <w:rFonts w:ascii="Times New Roman" w:hAnsi="Times New Roman" w:cs="Times New Roman"/>
          <w:color w:val="BFBFBF" w:themeColor="background1" w:themeShade="BF"/>
          <w:sz w:val="16"/>
          <w:szCs w:val="16"/>
        </w:rPr>
        <w:t>Company</w:t>
      </w:r>
      <w:proofErr w:type="spellEnd"/>
      <w:r w:rsidR="00B90776" w:rsidRPr="00B90776">
        <w:rPr>
          <w:rStyle w:val="Textoennegrita"/>
          <w:rFonts w:ascii="Times New Roman" w:hAnsi="Times New Roman" w:cs="Times New Roman"/>
          <w:color w:val="BFBFBF" w:themeColor="background1" w:themeShade="BF"/>
          <w:sz w:val="16"/>
          <w:szCs w:val="16"/>
          <w:shd w:val="clear" w:color="auto" w:fill="FFFFFF"/>
        </w:rPr>
        <w:t>®</w:t>
      </w:r>
      <w:r w:rsidR="00B90776" w:rsidRPr="00B90776">
        <w:rPr>
          <w:rFonts w:ascii="Times New Roman" w:hAnsi="Times New Roman" w:cs="Times New Roman"/>
          <w:color w:val="BFBFBF" w:themeColor="background1" w:themeShade="BF"/>
          <w:sz w:val="16"/>
          <w:szCs w:val="16"/>
        </w:rPr>
        <w:t>. Todos los derechos reservados</w:t>
      </w:r>
      <w:r w:rsidR="00B90776" w:rsidRPr="00B90776">
        <w:rPr>
          <w:rFonts w:ascii="Times New Roman" w:hAnsi="Times New Roman" w:cs="Times New Roman"/>
          <w:color w:val="BFBFBF" w:themeColor="background1" w:themeShade="BF"/>
          <w:sz w:val="16"/>
          <w:szCs w:val="16"/>
          <w:shd w:val="clear" w:color="auto" w:fill="FFFFFF"/>
        </w:rPr>
        <w:t>©</w:t>
      </w:r>
    </w:p>
    <w:sectPr w:rsidR="00B90776" w:rsidRPr="00B9077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81430C3"/>
    <w:multiLevelType w:val="hybridMultilevel"/>
    <w:tmpl w:val="CCEE74D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B2C749F"/>
    <w:multiLevelType w:val="hybridMultilevel"/>
    <w:tmpl w:val="7ED89F1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E704BCB"/>
    <w:multiLevelType w:val="hybridMultilevel"/>
    <w:tmpl w:val="C938ECF0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51772EC"/>
    <w:multiLevelType w:val="hybridMultilevel"/>
    <w:tmpl w:val="609257C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0931022"/>
    <w:multiLevelType w:val="hybridMultilevel"/>
    <w:tmpl w:val="487E6400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5002313"/>
    <w:multiLevelType w:val="hybridMultilevel"/>
    <w:tmpl w:val="A8D0C42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6AC468B"/>
    <w:multiLevelType w:val="hybridMultilevel"/>
    <w:tmpl w:val="1D56E69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2"/>
  </w:num>
  <w:num w:numId="4">
    <w:abstractNumId w:val="4"/>
  </w:num>
  <w:num w:numId="5">
    <w:abstractNumId w:val="6"/>
  </w:num>
  <w:num w:numId="6">
    <w:abstractNumId w:val="0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80D4A"/>
    <w:rsid w:val="001939A5"/>
    <w:rsid w:val="002A3112"/>
    <w:rsid w:val="002E6746"/>
    <w:rsid w:val="003B012B"/>
    <w:rsid w:val="005C5C68"/>
    <w:rsid w:val="006B3760"/>
    <w:rsid w:val="006D6024"/>
    <w:rsid w:val="007F7EDF"/>
    <w:rsid w:val="008241C4"/>
    <w:rsid w:val="00880D4A"/>
    <w:rsid w:val="00973405"/>
    <w:rsid w:val="009A5279"/>
    <w:rsid w:val="00AD494A"/>
    <w:rsid w:val="00B04FF8"/>
    <w:rsid w:val="00B7477C"/>
    <w:rsid w:val="00B90776"/>
    <w:rsid w:val="00C037F5"/>
    <w:rsid w:val="00D40062"/>
    <w:rsid w:val="00EA6C27"/>
    <w:rsid w:val="00EC4931"/>
    <w:rsid w:val="00ED1159"/>
    <w:rsid w:val="00F10A1A"/>
    <w:rsid w:val="00F740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880D4A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880D4A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rrafodelista">
    <w:name w:val="List Paragraph"/>
    <w:basedOn w:val="Normal"/>
    <w:uiPriority w:val="34"/>
    <w:qFormat/>
    <w:rsid w:val="00880D4A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B90776"/>
    <w:rPr>
      <w:b/>
      <w:bCs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7F7ED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F7EDF"/>
    <w:rPr>
      <w:rFonts w:ascii="Tahoma" w:hAnsi="Tahoma" w:cs="Tahoma"/>
      <w:sz w:val="16"/>
      <w:szCs w:val="16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37F5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37F5"/>
    <w:rPr>
      <w:b/>
      <w:bCs/>
      <w:i/>
      <w:i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880D4A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880D4A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rrafodelista">
    <w:name w:val="List Paragraph"/>
    <w:basedOn w:val="Normal"/>
    <w:uiPriority w:val="34"/>
    <w:qFormat/>
    <w:rsid w:val="00880D4A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B90776"/>
    <w:rPr>
      <w:b/>
      <w:bCs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7F7ED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F7EDF"/>
    <w:rPr>
      <w:rFonts w:ascii="Tahoma" w:hAnsi="Tahoma" w:cs="Tahoma"/>
      <w:sz w:val="16"/>
      <w:szCs w:val="16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37F5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37F5"/>
    <w:rPr>
      <w:b/>
      <w:bCs/>
      <w:i/>
      <w:i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5783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E131C4D-428A-4894-927C-18E8955C5D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548</TotalTime>
  <Pages>8</Pages>
  <Words>507</Words>
  <Characters>2789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localuser</dc:creator>
  <cp:lastModifiedBy>LocalUser</cp:lastModifiedBy>
  <cp:revision>10</cp:revision>
  <dcterms:created xsi:type="dcterms:W3CDTF">2018-10-12T19:09:00Z</dcterms:created>
  <dcterms:modified xsi:type="dcterms:W3CDTF">2018-11-08T20:11:00Z</dcterms:modified>
</cp:coreProperties>
</file>